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3B4" w:rsidRDefault="003A3B7A" w:rsidP="00CF43B4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№10</w:t>
      </w:r>
      <w:r w:rsidR="000D554F">
        <w:rPr>
          <w:rFonts w:ascii="Times New Roman" w:eastAsia="Calibri" w:hAnsi="Times New Roman" w:cs="Times New Roman"/>
          <w:sz w:val="28"/>
          <w:szCs w:val="28"/>
          <w:lang w:val="ru-RU"/>
        </w:rPr>
        <w:t>3</w:t>
      </w:r>
      <w:r w:rsidR="00CF43B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CF43B4" w:rsidRDefault="00CF43B4" w:rsidP="00CF43B4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CF43B4" w:rsidRDefault="00CF43B4" w:rsidP="005741B3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5741B3" w:rsidRPr="005741B3" w:rsidRDefault="005741B3" w:rsidP="005741B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5741B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5741B3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5741B3" w:rsidRPr="005741B3" w:rsidRDefault="005741B3" w:rsidP="005741B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5741B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5741B3" w:rsidRPr="005741B3" w:rsidRDefault="005741B3" w:rsidP="005741B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5741B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5741B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5741B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5741B3" w:rsidRPr="005741B3" w:rsidRDefault="005741B3" w:rsidP="005741B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5741B3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5741B3" w:rsidRPr="005741B3" w:rsidRDefault="005741B3" w:rsidP="005741B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5741B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5741B3" w:rsidRPr="005741B3" w:rsidRDefault="005741B3" w:rsidP="005741B3">
      <w:pPr>
        <w:rPr>
          <w:rFonts w:ascii="Calibri" w:eastAsia="Calibri" w:hAnsi="Calibri" w:cs="Times New Roman"/>
          <w:lang w:val="ru-RU"/>
        </w:rPr>
      </w:pPr>
    </w:p>
    <w:p w:rsidR="005741B3" w:rsidRPr="005741B3" w:rsidRDefault="005741B3" w:rsidP="005741B3">
      <w:pPr>
        <w:rPr>
          <w:rFonts w:ascii="Calibri" w:eastAsia="Calibri" w:hAnsi="Calibri" w:cs="Times New Roman"/>
          <w:lang w:val="ru-RU"/>
        </w:rPr>
      </w:pPr>
    </w:p>
    <w:p w:rsidR="005741B3" w:rsidRPr="005741B3" w:rsidRDefault="005741B3" w:rsidP="005741B3">
      <w:pPr>
        <w:rPr>
          <w:rFonts w:ascii="Calibri" w:eastAsia="Calibri" w:hAnsi="Calibri" w:cs="Times New Roman"/>
          <w:lang w:val="ru-RU"/>
        </w:rPr>
      </w:pPr>
    </w:p>
    <w:p w:rsidR="00356D8A" w:rsidRDefault="00356D8A" w:rsidP="00A13833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F43B4" w:rsidRDefault="00CF43B4" w:rsidP="00A13833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F43B4" w:rsidRDefault="00CF43B4" w:rsidP="00A13833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F43B4" w:rsidRDefault="00CF43B4" w:rsidP="00A13833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06688" w:rsidRDefault="00A13833" w:rsidP="00A13833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Инструкция по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охране труда </w:t>
      </w:r>
      <w:r w:rsidR="00CF43B4">
        <w:rPr>
          <w:b/>
          <w:sz w:val="28"/>
          <w:szCs w:val="28"/>
          <w:lang w:val="ru-RU" w:eastAsia="ar-SA"/>
        </w:rPr>
        <w:t>ИОТ</w:t>
      </w:r>
      <w:r w:rsidR="00D06688" w:rsidRPr="00745635">
        <w:rPr>
          <w:b/>
          <w:sz w:val="28"/>
          <w:szCs w:val="28"/>
          <w:lang w:val="ru-RU" w:eastAsia="ar-SA"/>
        </w:rPr>
        <w:t>-</w:t>
      </w:r>
      <w:r w:rsidR="003A3B7A">
        <w:rPr>
          <w:b/>
          <w:sz w:val="28"/>
          <w:szCs w:val="28"/>
          <w:lang w:val="ru-RU" w:eastAsia="ar-SA"/>
        </w:rPr>
        <w:t>10</w:t>
      </w:r>
      <w:r w:rsidR="000D554F">
        <w:rPr>
          <w:b/>
          <w:sz w:val="28"/>
          <w:szCs w:val="28"/>
          <w:lang w:val="ru-RU" w:eastAsia="ar-SA"/>
        </w:rPr>
        <w:t>2</w:t>
      </w:r>
      <w:r w:rsidR="00D06688" w:rsidRPr="00745635">
        <w:rPr>
          <w:b/>
          <w:sz w:val="28"/>
          <w:szCs w:val="28"/>
          <w:lang w:val="ru-RU" w:eastAsia="ar-SA"/>
        </w:rPr>
        <w:t>-2023</w:t>
      </w:r>
      <w:r w:rsidR="00D06688">
        <w:rPr>
          <w:b/>
          <w:sz w:val="28"/>
          <w:szCs w:val="28"/>
          <w:lang w:val="ru-RU" w:eastAsia="ar-SA"/>
        </w:rPr>
        <w:t xml:space="preserve"> </w:t>
      </w:r>
    </w:p>
    <w:p w:rsidR="00902840" w:rsidRPr="00A13833" w:rsidRDefault="00A13833" w:rsidP="00A13833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инструктора по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ЛФК</w:t>
      </w:r>
    </w:p>
    <w:p w:rsidR="00F15E80" w:rsidRDefault="00F15E80" w:rsidP="00F15E80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F15E80" w:rsidRDefault="00F15E80" w:rsidP="00F15E8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15E80" w:rsidRDefault="00F15E80" w:rsidP="00F15E8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15E80" w:rsidRDefault="00F15E80" w:rsidP="00F15E8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F43B4" w:rsidRDefault="00CF43B4" w:rsidP="00F15E8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F43B4" w:rsidRDefault="00CF43B4" w:rsidP="00F15E8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F43B4" w:rsidRDefault="00CF43B4" w:rsidP="00F15E8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F43B4" w:rsidRDefault="00CF43B4" w:rsidP="00F15E8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F43B4" w:rsidRDefault="00CF43B4" w:rsidP="00F15E8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F43B4" w:rsidRDefault="00CF43B4" w:rsidP="00F15E8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F43B4" w:rsidRDefault="00CF43B4" w:rsidP="00F15E8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F43B4" w:rsidRDefault="00CF43B4" w:rsidP="00F15E8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15E80" w:rsidRDefault="00F15E80" w:rsidP="00F15E8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15E80" w:rsidRDefault="00F15E80" w:rsidP="00F15E8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15E80" w:rsidRDefault="00F15E80" w:rsidP="00F15E8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15E80" w:rsidRDefault="00F15E80" w:rsidP="00F15E8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15E80" w:rsidRDefault="00F15E80" w:rsidP="00F15E8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15E80" w:rsidRDefault="00F15E80" w:rsidP="00F15E8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15E80" w:rsidRDefault="00F15E80" w:rsidP="00F15E8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15E80" w:rsidRPr="00F15E80" w:rsidRDefault="00F15E80" w:rsidP="00F15E80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F15E80">
        <w:rPr>
          <w:b/>
          <w:sz w:val="28"/>
          <w:szCs w:val="28"/>
          <w:lang w:val="ru-RU"/>
        </w:rPr>
        <w:t>г. Симферополь</w:t>
      </w:r>
    </w:p>
    <w:p w:rsidR="00A13833" w:rsidRPr="00F15E80" w:rsidRDefault="00F15E80" w:rsidP="00F15E80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F15E80">
        <w:rPr>
          <w:b/>
          <w:sz w:val="28"/>
          <w:szCs w:val="28"/>
          <w:lang w:val="ru-RU"/>
        </w:rPr>
        <w:t>2023</w:t>
      </w:r>
    </w:p>
    <w:p w:rsidR="00902840" w:rsidRPr="00A13833" w:rsidRDefault="00A13833" w:rsidP="00A13833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A13833" w:rsidRDefault="00A13833" w:rsidP="00A13833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02840" w:rsidRPr="00A13833" w:rsidRDefault="00A13833" w:rsidP="00A1383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для инструктора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разработана на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основе установленных обязательных требований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в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Российской Федерации, а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также:</w:t>
      </w:r>
    </w:p>
    <w:p w:rsidR="00902840" w:rsidRPr="00A13833" w:rsidRDefault="00A13833" w:rsidP="00A1383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видов работ инструктора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ЛФК;</w:t>
      </w:r>
    </w:p>
    <w:p w:rsidR="00902840" w:rsidRPr="00A13833" w:rsidRDefault="00A13833" w:rsidP="00A1383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902840" w:rsidRPr="00A13833" w:rsidRDefault="00A13833" w:rsidP="00A1383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902840" w:rsidRPr="00A13833" w:rsidRDefault="00A13833" w:rsidP="00A1383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опасностей, характерных при работе инструктора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ЛФК;</w:t>
      </w:r>
    </w:p>
    <w:p w:rsidR="00902840" w:rsidRPr="00A13833" w:rsidRDefault="00A13833" w:rsidP="00A1383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ия имевшихся несчастных случаев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902840" w:rsidRPr="00A13833" w:rsidRDefault="00A13833" w:rsidP="00A1383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приемов выполнения работ инструктором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ЛФК.</w:t>
      </w:r>
    </w:p>
    <w:p w:rsidR="00902840" w:rsidRPr="00A13833" w:rsidRDefault="00A13833" w:rsidP="00A1383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Выполнение требований настоящей инструкции обязательно для инструктора по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при выполнении им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трудовых обязанностей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независимо от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его квалификации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стажа работы.</w:t>
      </w:r>
    </w:p>
    <w:p w:rsidR="00A13833" w:rsidRDefault="00A13833" w:rsidP="00A1383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02840" w:rsidRPr="00A13833" w:rsidRDefault="00A13833" w:rsidP="00A13833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A13833" w:rsidRDefault="00A13833" w:rsidP="00A13833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02840" w:rsidRPr="00A13833" w:rsidRDefault="00A13833" w:rsidP="00A1383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основании следующих документов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источников:</w:t>
      </w:r>
    </w:p>
    <w:p w:rsidR="00902840" w:rsidRPr="00A13833" w:rsidRDefault="00A13833" w:rsidP="00A1383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вой кодекс Российской Федерации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30.12.2001 №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197-ФЗ;</w:t>
      </w:r>
    </w:p>
    <w:p w:rsidR="00902840" w:rsidRPr="00A13833" w:rsidRDefault="00A13833" w:rsidP="00A1383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2.1.2. 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охране труда при эксплуатации электроустановок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15.12.2020 №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903н;</w:t>
      </w:r>
    </w:p>
    <w:p w:rsidR="00902840" w:rsidRPr="00A13833" w:rsidRDefault="00A13833" w:rsidP="00A1383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2.1.3. 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Приказ Министерства труда и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социальной защиты Российской Федерации от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29.10.2021 №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772н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«Об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утверждении основных требований к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порядку разработки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содержанию правил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инструкций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труда, разрабатываемых работодателем»;</w:t>
      </w:r>
    </w:p>
    <w:p w:rsidR="00902840" w:rsidRPr="00A13833" w:rsidRDefault="00A13833" w:rsidP="00A1383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Постановление главного государственного санитарного врача Российской Федерации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02.12.2020 № 40 «Об утверждении Санитарных правил СП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2.2.3670-20 "Санитарно-эпидемиологические требования к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условиям труда"».</w:t>
      </w:r>
    </w:p>
    <w:p w:rsidR="00A13833" w:rsidRDefault="00A13833" w:rsidP="00A1383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02840" w:rsidRPr="00A13833" w:rsidRDefault="00A13833" w:rsidP="00A13833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A13833" w:rsidRDefault="00A13833" w:rsidP="00A13833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02840" w:rsidRPr="00A13833" w:rsidRDefault="00A13833" w:rsidP="008D2F7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усматривает основные требования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для инструктора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ЛФК.</w:t>
      </w:r>
    </w:p>
    <w:p w:rsidR="00902840" w:rsidRPr="00A13833" w:rsidRDefault="00A13833" w:rsidP="008D2F7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К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самостоятельной работе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качестве инструктора по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допускаются лица не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моложе 18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лет, прошедшие специальную подготовку.</w:t>
      </w:r>
    </w:p>
    <w:p w:rsidR="00902840" w:rsidRPr="00A13833" w:rsidRDefault="00A13833" w:rsidP="008D2F7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 должен иметь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I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группу по электробезопасности.</w:t>
      </w:r>
    </w:p>
    <w:p w:rsidR="00902840" w:rsidRPr="00A13833" w:rsidRDefault="00A13833" w:rsidP="008D2F7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3.3. Перед допуском к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работе инструктор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должен пройти медицинский осмотр, а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 вводный инструктаж, первичный инструктаж на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 месте.</w:t>
      </w:r>
    </w:p>
    <w:p w:rsidR="00902840" w:rsidRPr="00A13833" w:rsidRDefault="00A13833" w:rsidP="008D2F7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При последующей работе инструктор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должен проходить периодический осмотр в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установленные сроки.</w:t>
      </w:r>
    </w:p>
    <w:p w:rsidR="00902840" w:rsidRPr="00A13833" w:rsidRDefault="00A13833" w:rsidP="008D2F7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В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случае если инструктор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привлекается к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разовым работам, не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связанным 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основными обязанностями, он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должен быть проинструктирован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объеме целевого инструктажа по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с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последующей проверкой знаний.</w:t>
      </w:r>
    </w:p>
    <w:p w:rsidR="00902840" w:rsidRPr="00A13833" w:rsidRDefault="00A13833" w:rsidP="008D2F7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При нарушении инструктором по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правил охраны труда, изменении условий труда, перерывах в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работе более чем на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30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календарных дней с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ним должен быть проведен внеплановый инструктаж.</w:t>
      </w:r>
    </w:p>
    <w:p w:rsidR="00902840" w:rsidRPr="00A13833" w:rsidRDefault="00A13833" w:rsidP="008D2F7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3.7. Все виды инструктажа должны быть зарегистрированы в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журналах установленного образца.</w:t>
      </w:r>
    </w:p>
    <w:p w:rsidR="00902840" w:rsidRPr="00A13833" w:rsidRDefault="00A13833" w:rsidP="008D2F7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3.8. Инструктор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обязан знать и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пожарной безопасности, знать места расположения первичных средств пожаротушения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ими.</w:t>
      </w:r>
    </w:p>
    <w:p w:rsidR="00902840" w:rsidRPr="00A13833" w:rsidRDefault="00A13833" w:rsidP="008D2F7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3.9. Инструктор по</w:t>
      </w:r>
      <w:r w:rsidR="008D2F72" w:rsidRP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должен быть ознакомлен с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инструкцией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первой помощи, действующей в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учреждении,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знать, где в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учреждении находится аптечка.</w:t>
      </w:r>
    </w:p>
    <w:p w:rsidR="00902840" w:rsidRPr="00A13833" w:rsidRDefault="00A13833" w:rsidP="008D2F7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3.10. В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зале для физкультурных занятий должен быть вывешен комнатный термометр для контроля температурного режима.</w:t>
      </w:r>
    </w:p>
    <w:p w:rsidR="00902840" w:rsidRPr="00A13833" w:rsidRDefault="00A13833" w:rsidP="008D2F7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3.11. Знание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 требований настоящей инструкции является обязанностью инструктора, а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н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есоблюдение рассматривается как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нарушение трудовой дисциплины, что влечет за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собой в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зависимости от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тяжести последствий ответственность, установленную законодательством РФ.</w:t>
      </w:r>
    </w:p>
    <w:p w:rsidR="00902840" w:rsidRPr="00A13833" w:rsidRDefault="008D2F72" w:rsidP="008D2F7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Инструктор по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обязан соблюдать Правила внутреннего трудового распорядка и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графики работы.</w:t>
      </w:r>
    </w:p>
    <w:p w:rsidR="00902840" w:rsidRPr="00A13833" w:rsidRDefault="008D2F72" w:rsidP="008D2F7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Инструктор по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обязан соблюдать режимы труда и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отдыха.</w:t>
      </w:r>
    </w:p>
    <w:p w:rsidR="00902840" w:rsidRPr="00A13833" w:rsidRDefault="008D2F72" w:rsidP="008D2F7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проведении занятий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физкультурном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зале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недопустимо воздействие 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работающих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детей опасных факторов, приводящих 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нарушению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остроты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зрения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(при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недостаточной освещенности зала для занятий), травмам (при падении детей 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проведения подвижных игр и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упражнений), поражению электрическим током (при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использовании неисправных электрических з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вуковоспроизводящих музыкальных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аппаратов).</w:t>
      </w:r>
    </w:p>
    <w:p w:rsidR="00902840" w:rsidRPr="00A13833" w:rsidRDefault="008D2F72" w:rsidP="008D2F7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качестве опасностей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 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перечнем профессиональных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опасностей, представляющих угрозу жизни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здоровью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работников,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полнении работ могут возникнуть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следующие риски:</w:t>
      </w:r>
    </w:p>
    <w:p w:rsidR="00902840" w:rsidRPr="00A13833" w:rsidRDefault="00A13833" w:rsidP="008D2F7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опасность поражения током вследствие контакта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токоведущими частями, которые находятся под напряжением из-за неисправного состояния;</w:t>
      </w:r>
    </w:p>
    <w:p w:rsidR="00902840" w:rsidRPr="00A13833" w:rsidRDefault="00A13833" w:rsidP="008D2F7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потери равновесия, в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том числе при спотыкании или </w:t>
      </w:r>
      <w:proofErr w:type="spellStart"/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поскальзывании</w:t>
      </w:r>
      <w:proofErr w:type="spellEnd"/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скользким поверхностям или мокрым полам (косвенный контакт);</w:t>
      </w:r>
    </w:p>
    <w:p w:rsidR="00902840" w:rsidRPr="00A13833" w:rsidRDefault="00A13833" w:rsidP="008D2F7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от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вдыхания дыма, паров вредных газов и</w:t>
      </w:r>
      <w:r w:rsidR="008D2F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пыли при пожаре;</w:t>
      </w:r>
    </w:p>
    <w:p w:rsidR="00902840" w:rsidRPr="00A13833" w:rsidRDefault="00A13833" w:rsidP="008D2F7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13833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A138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3833">
        <w:rPr>
          <w:rFonts w:ascii="Times New Roman" w:hAnsi="Times New Roman" w:cs="Times New Roman"/>
          <w:color w:val="000000"/>
          <w:sz w:val="28"/>
          <w:szCs w:val="28"/>
        </w:rPr>
        <w:t>воспламенения</w:t>
      </w:r>
      <w:proofErr w:type="spellEnd"/>
      <w:r w:rsidRPr="00A138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02840" w:rsidRPr="00A13833" w:rsidRDefault="00A13833" w:rsidP="008D2F7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13833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A138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3833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proofErr w:type="spellEnd"/>
      <w:r w:rsidRPr="00A138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3833">
        <w:rPr>
          <w:rFonts w:ascii="Times New Roman" w:hAnsi="Times New Roman" w:cs="Times New Roman"/>
          <w:color w:val="000000"/>
          <w:sz w:val="28"/>
          <w:szCs w:val="28"/>
        </w:rPr>
        <w:t>открытого</w:t>
      </w:r>
      <w:proofErr w:type="spellEnd"/>
      <w:r w:rsidRPr="00A138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3833">
        <w:rPr>
          <w:rFonts w:ascii="Times New Roman" w:hAnsi="Times New Roman" w:cs="Times New Roman"/>
          <w:color w:val="000000"/>
          <w:sz w:val="28"/>
          <w:szCs w:val="28"/>
        </w:rPr>
        <w:t>пламени</w:t>
      </w:r>
      <w:proofErr w:type="spellEnd"/>
      <w:r w:rsidRPr="00A138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02840" w:rsidRPr="00A13833" w:rsidRDefault="00A13833" w:rsidP="008D2F7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902840" w:rsidRPr="00A13833" w:rsidRDefault="00A13833" w:rsidP="008D2F7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враждебно настроенных работников;</w:t>
      </w:r>
    </w:p>
    <w:p w:rsidR="00902840" w:rsidRPr="00A13833" w:rsidRDefault="00A13833" w:rsidP="008D2F7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третьих лиц;</w:t>
      </w:r>
    </w:p>
    <w:p w:rsidR="00902840" w:rsidRPr="00A13833" w:rsidRDefault="00A13833" w:rsidP="008D2F7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902840" w:rsidRPr="00383B38" w:rsidRDefault="008D2F72" w:rsidP="00383B38">
      <w:pPr>
        <w:pStyle w:val="a3"/>
        <w:ind w:left="0"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3.16</w:t>
      </w:r>
      <w:r w:rsidR="00A13833" w:rsidRPr="00A13833">
        <w:rPr>
          <w:color w:val="000000"/>
          <w:sz w:val="28"/>
          <w:szCs w:val="28"/>
        </w:rPr>
        <w:t xml:space="preserve">. </w:t>
      </w:r>
      <w:r>
        <w:rPr>
          <w:rFonts w:eastAsia="Calibri"/>
          <w:color w:val="auto"/>
          <w:sz w:val="28"/>
          <w:szCs w:val="28"/>
          <w:lang w:eastAsia="en-US"/>
        </w:rPr>
        <w:t xml:space="preserve">В соответствии со спецификой деятельности </w:t>
      </w:r>
      <w:r>
        <w:rPr>
          <w:color w:val="000000"/>
          <w:sz w:val="28"/>
          <w:szCs w:val="28"/>
        </w:rPr>
        <w:t>СИЗ</w:t>
      </w:r>
      <w:r>
        <w:rPr>
          <w:rFonts w:eastAsia="Calibri"/>
          <w:color w:val="auto"/>
          <w:sz w:val="28"/>
          <w:szCs w:val="28"/>
          <w:lang w:eastAsia="en-US"/>
        </w:rPr>
        <w:t xml:space="preserve"> не предусмотрены, риски и опасности, требующие применения СИЗ, отсутствуют. </w:t>
      </w:r>
    </w:p>
    <w:p w:rsidR="00902840" w:rsidRPr="00A13833" w:rsidRDefault="00383B38" w:rsidP="00383B3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ного случая пострадавший должен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постараться привлечь внимание кого-либо из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работников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произошедшему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событию,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возможности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сообщить 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произошедшем начальнику отдела любым доступным для этого способом и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обратиться в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здравпункт (при наличии).</w:t>
      </w:r>
    </w:p>
    <w:p w:rsidR="00902840" w:rsidRPr="00A13833" w:rsidRDefault="00383B38" w:rsidP="00383B3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Инструктор по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должен немедленно извещать непосредственного руководителя о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любой ситуации, угрожающей жизни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здоровью людей, о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каждом несчастном случае, микротравме, происшедших 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производстве, или об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ухудшении состояния своего здоровья, в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о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проявлении признаков острого профессионального заболевания (отравления).</w:t>
      </w:r>
    </w:p>
    <w:p w:rsidR="00902840" w:rsidRPr="00A13833" w:rsidRDefault="00383B38" w:rsidP="00383B3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зоне работы несоответствий требованиям охраны труда (неисправность оборудования, приспособлений, неогороженный проем, оголенные провода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т. д.) немедленно сообщить об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этом непосредственному руководителю.</w:t>
      </w:r>
    </w:p>
    <w:p w:rsidR="00902840" w:rsidRPr="00A13833" w:rsidRDefault="00383B38" w:rsidP="00383B3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</w:t>
      </w:r>
    </w:p>
    <w:p w:rsidR="00902840" w:rsidRPr="00A13833" w:rsidRDefault="00383B38" w:rsidP="00383B3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3.21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мылом.</w:t>
      </w:r>
    </w:p>
    <w:p w:rsidR="00902840" w:rsidRPr="00A13833" w:rsidRDefault="00383B38" w:rsidP="00383B3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3.22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диспенсеров, чайников.</w:t>
      </w:r>
    </w:p>
    <w:p w:rsidR="00902840" w:rsidRPr="00A13833" w:rsidRDefault="00383B38" w:rsidP="00383B3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3.23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пищу разрешается только в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специально отведенных для этой цели местах.</w:t>
      </w:r>
    </w:p>
    <w:p w:rsidR="00383B38" w:rsidRDefault="00383B38" w:rsidP="00A1383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D554F" w:rsidRDefault="000D554F" w:rsidP="00A1383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02840" w:rsidRPr="00A13833" w:rsidRDefault="00A13833" w:rsidP="00383B38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4. Требования охраны труда перед началом работы</w:t>
      </w:r>
    </w:p>
    <w:p w:rsidR="00383B38" w:rsidRDefault="00383B38" w:rsidP="00A1383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02840" w:rsidRPr="00A13833" w:rsidRDefault="00383B38" w:rsidP="00383B3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Инструктор по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должен:</w:t>
      </w:r>
    </w:p>
    <w:p w:rsidR="00902840" w:rsidRPr="00A13833" w:rsidRDefault="00A13833" w:rsidP="00383B38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включить полностью освещение зала для физкультурных занятий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убедиться в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исправной работе светильников;</w:t>
      </w:r>
    </w:p>
    <w:p w:rsidR="00902840" w:rsidRPr="00A13833" w:rsidRDefault="00A13833" w:rsidP="00383B38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убедиться в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исправности электрооборудования физкультурного зала;</w:t>
      </w:r>
    </w:p>
    <w:p w:rsidR="00902840" w:rsidRPr="00A13833" w:rsidRDefault="00A13833" w:rsidP="00383B38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использовании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занятиях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электрических звуковоспроизводящих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музыкальных аппаратов убедиться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исправности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целостности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подводящих кабелей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электровилок</w:t>
      </w:r>
      <w:proofErr w:type="spellEnd"/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902840" w:rsidRPr="00A13833" w:rsidRDefault="00A13833" w:rsidP="00383B38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санитарное состояние физкультурного зала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проветрить его (закончить проветривание за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30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минут до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прихода детей).</w:t>
      </w:r>
    </w:p>
    <w:p w:rsidR="00902840" w:rsidRPr="00A13833" w:rsidRDefault="00383B38" w:rsidP="00383B3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Окна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физкультурном зале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открытом положении должны быть зафиксированы крючками, а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фрамуги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иметь ограничители.</w:t>
      </w:r>
    </w:p>
    <w:p w:rsidR="00902840" w:rsidRPr="00A13833" w:rsidRDefault="00383B38" w:rsidP="00383B3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Светильники должны быть надежно подвешены к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потолку и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светорассеивающую арматуру, электрические коммутационные коробки должны быть закрыты крышками, а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электророзетки</w:t>
      </w:r>
      <w:proofErr w:type="spellEnd"/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— </w:t>
      </w:r>
      <w:proofErr w:type="spellStart"/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фальшвилками</w:t>
      </w:r>
      <w:proofErr w:type="spellEnd"/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корпуса и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крышки выключателей и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розеток не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должны иметь трещин и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сколов, а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 оголенных контактов.</w:t>
      </w:r>
    </w:p>
    <w:p w:rsidR="00902840" w:rsidRPr="00A13833" w:rsidRDefault="00383B38" w:rsidP="00383B3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Наименьшая освещенность должна быть при люминесцентных лампах не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менее 200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лк</w:t>
      </w:r>
      <w:proofErr w:type="spellEnd"/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(13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вт</w:t>
      </w:r>
      <w:proofErr w:type="spellEnd"/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/кв.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м), при лампах накаливания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не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менее 100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лк</w:t>
      </w:r>
      <w:proofErr w:type="spellEnd"/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(32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вт</w:t>
      </w:r>
      <w:proofErr w:type="spellEnd"/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/кв.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м).</w:t>
      </w:r>
    </w:p>
    <w:p w:rsidR="00902840" w:rsidRPr="00A13833" w:rsidRDefault="00383B38" w:rsidP="00383B3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Температура воздуха в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зале для гимнастических занятий должна быть не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ниже 19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°С.</w:t>
      </w:r>
    </w:p>
    <w:p w:rsidR="00902840" w:rsidRPr="00A13833" w:rsidRDefault="00383B38" w:rsidP="00383B3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Ковры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дорожки должны быть надежно прикреплены к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полу, а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спортивный инвентарь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исправен и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надежно закреплен.</w:t>
      </w:r>
    </w:p>
    <w:p w:rsidR="00902840" w:rsidRPr="00A13833" w:rsidRDefault="00A13833" w:rsidP="00383B3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инструктор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должен проверить исправность оборудования, правильность подключения оборудования к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электросети. Убедиться внешним осмотром в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отсутствии механических повреждений шнуров электропитания и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корпусов средств оргтехники, в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отсутствии оголенных участков проводов, в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наличии защитного заземления.</w:t>
      </w:r>
    </w:p>
    <w:p w:rsidR="00902840" w:rsidRPr="00A13833" w:rsidRDefault="00A13833" w:rsidP="00383B3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Персональные компьютеры следует размещать таким образом, чтобы показатели освещенности не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превышали установленных гигиенических нормативов, утвержденных в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 с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пунктом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статьи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38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Федерального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закона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30.03.1999 №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52-ФЗ «О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санитарно-эпидемиологическом благополучии населения».</w:t>
      </w:r>
    </w:p>
    <w:p w:rsidR="00902840" w:rsidRPr="00A13833" w:rsidRDefault="00A13833" w:rsidP="00383B3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4.5. При работе инструктор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не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должен приступать к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работе, если условия труда не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соответствуют требованиям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охране труда или другим требованиям, регламентирующим безопасное 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работ, а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 без получения целевого инструктажа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при выполнении работ повышенной опасности, несвойственных профессии работника разовых работ, работ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устранению последствий инцидентов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аварий, стихийных бедствий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проведении массовых мероприятий.</w:t>
      </w:r>
    </w:p>
    <w:p w:rsidR="00383B38" w:rsidRDefault="00383B38" w:rsidP="00A1383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02840" w:rsidRPr="00A13833" w:rsidRDefault="00A13833" w:rsidP="00383B38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5. Требования охраны труда во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время работы</w:t>
      </w:r>
    </w:p>
    <w:p w:rsidR="00383B38" w:rsidRDefault="00383B38" w:rsidP="00A1383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02840" w:rsidRPr="00A13833" w:rsidRDefault="00383B38" w:rsidP="00383B3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Инструктор по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во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работы должен:</w:t>
      </w:r>
    </w:p>
    <w:p w:rsidR="00902840" w:rsidRPr="00A13833" w:rsidRDefault="00A13833" w:rsidP="00383B3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поддерживать дисциплину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порядок во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занятий;</w:t>
      </w:r>
    </w:p>
    <w:p w:rsidR="00902840" w:rsidRPr="00A13833" w:rsidRDefault="00A13833" w:rsidP="00383B3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разрешать детям самовольно покидать место проведения занятия;</w:t>
      </w:r>
    </w:p>
    <w:p w:rsidR="00902840" w:rsidRPr="00A13833" w:rsidRDefault="00A13833" w:rsidP="00383B3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выполнением упражнений провести с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детьми небольшую разминку;</w:t>
      </w:r>
      <w:bookmarkStart w:id="0" w:name="_GoBack"/>
      <w:bookmarkEnd w:id="0"/>
    </w:p>
    <w:p w:rsidR="00902840" w:rsidRPr="00A13833" w:rsidRDefault="00A13833" w:rsidP="00383B3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выполнении упражнений на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шведской лестнице, других спортивных снарядах на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высоте от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пола страховать детей от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падения;</w:t>
      </w:r>
    </w:p>
    <w:p w:rsidR="00902840" w:rsidRPr="00A13833" w:rsidRDefault="00A13833" w:rsidP="00383B3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выполнении упражнений потоком (один за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другим) соблюдать достаточные интервалы между детьми, чтобы не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было столкновений;</w:t>
      </w:r>
    </w:p>
    <w:p w:rsidR="00902840" w:rsidRPr="00A13833" w:rsidRDefault="00A13833" w:rsidP="00383B3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выполнении прыжков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соскоков следить за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тем, чтобы дети приземлялись мягко на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носки ступней, пружинисто приседая;</w:t>
      </w:r>
    </w:p>
    <w:p w:rsidR="00902840" w:rsidRPr="00A13833" w:rsidRDefault="00A13833" w:rsidP="00383B3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проведении подвижных игр и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соревнований следить за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тем, чтобы не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было столкновений между детьми, толчков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ударов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рукам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ногам.</w:t>
      </w:r>
    </w:p>
    <w:p w:rsidR="00902840" w:rsidRPr="00A13833" w:rsidRDefault="00383B38" w:rsidP="00383B3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.2.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Инструктор по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ЛФК должен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ледить за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исправностью средств оргтехники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другого оборудования, соблюдать правила их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эксплуатации и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инструкции по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для соответствующих видов работ.</w:t>
      </w:r>
      <w:r w:rsidRP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производстве работ по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выполнению рабочих операций быть внимательным, проявлять осторожность.</w:t>
      </w:r>
    </w:p>
    <w:p w:rsidR="00902840" w:rsidRPr="00A13833" w:rsidRDefault="00383B38" w:rsidP="00383B38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Инструктор по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должен поддерживать чистоту и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порядок на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месте.</w:t>
      </w:r>
    </w:p>
    <w:p w:rsidR="00902840" w:rsidRPr="00A13833" w:rsidRDefault="00A13833" w:rsidP="00383B38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Отходы бумаги, скрепок и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т. д. следует своевременно удалять с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рабочего стола.</w:t>
      </w:r>
    </w:p>
    <w:p w:rsidR="00902840" w:rsidRPr="00A13833" w:rsidRDefault="00A13833" w:rsidP="00383B38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83B38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Содержать в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порядке и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чистоте рабочее место, не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допускать загромождения коробками, сумками, папками, книгами и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прочими предметами.</w:t>
      </w:r>
    </w:p>
    <w:p w:rsidR="00902840" w:rsidRPr="00A13833" w:rsidRDefault="000D1A99" w:rsidP="000D1A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5.6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ближайший здравпункт.</w:t>
      </w:r>
    </w:p>
    <w:p w:rsidR="00902840" w:rsidRPr="00A13833" w:rsidRDefault="00A13833" w:rsidP="000D1A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преждевременной утомляемости инструктора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рекомендуется организовывать рабочую смену путем чередования работ с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использованием ПЭВМ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 него.</w:t>
      </w:r>
    </w:p>
    <w:p w:rsidR="00902840" w:rsidRPr="00A13833" w:rsidRDefault="00A13833" w:rsidP="000D1A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у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инструктора по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при работе на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ПЭВМ зрительного дискомфорта и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других неблагоприятных субъективных ощущений, несмотря на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санитарно-гигиенических и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эргономических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требований,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рекомендуется применять индивидуальный подход с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ограничением времени работы с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ПЭВМ.</w:t>
      </w:r>
    </w:p>
    <w:p w:rsidR="00902840" w:rsidRPr="00A13833" w:rsidRDefault="00A13833" w:rsidP="000D1A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Инструктор по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посещении производственных площадок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обязан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выданные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ему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средства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индивидуальной защиты. Работать только в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исправной спецодежде и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индивидуальные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защиты.</w:t>
      </w:r>
    </w:p>
    <w:p w:rsidR="00902840" w:rsidRPr="00A13833" w:rsidRDefault="00A13833" w:rsidP="000D1A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курить, не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пищу на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 месте.</w:t>
      </w:r>
    </w:p>
    <w:p w:rsidR="00902840" w:rsidRPr="00A13833" w:rsidRDefault="00A13833" w:rsidP="000D1A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помещении и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территории организации, пользоваться только установленными проходами.</w:t>
      </w:r>
    </w:p>
    <w:p w:rsidR="000D1A99" w:rsidRDefault="000D1A99" w:rsidP="00A1383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02840" w:rsidRPr="00A13833" w:rsidRDefault="00A13833" w:rsidP="000D1A99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аварийных ситуациях</w:t>
      </w:r>
    </w:p>
    <w:p w:rsidR="000D1A99" w:rsidRDefault="000D1A99" w:rsidP="00A1383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02840" w:rsidRPr="00A13833" w:rsidRDefault="000D1A99" w:rsidP="000D1A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выполнении работ инструктором по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возможно возникновение следующих аварийных ситуаций:</w:t>
      </w:r>
    </w:p>
    <w:p w:rsidR="00902840" w:rsidRPr="00A13833" w:rsidRDefault="00A13833" w:rsidP="000D1A99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дефекты в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конструкции зданий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причине физического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износа, истечения срока эксплуатации;</w:t>
      </w:r>
    </w:p>
    <w:p w:rsidR="00902840" w:rsidRPr="00A13833" w:rsidRDefault="00A13833" w:rsidP="000D1A99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поражение электрическим током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причине неисправности электроприборов;</w:t>
      </w:r>
    </w:p>
    <w:p w:rsidR="00902840" w:rsidRPr="00A13833" w:rsidRDefault="00A13833" w:rsidP="000D1A99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оборудованием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причине высокого износа оборудования;</w:t>
      </w:r>
    </w:p>
    <w:p w:rsidR="00902840" w:rsidRPr="000D1A99" w:rsidRDefault="00A13833" w:rsidP="00A13833">
      <w:pPr>
        <w:numPr>
          <w:ilvl w:val="0"/>
          <w:numId w:val="4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причине нарушения т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ребований пожарной безопасности</w:t>
      </w:r>
      <w:r w:rsidR="000D1A9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.</w:t>
      </w:r>
    </w:p>
    <w:p w:rsidR="00902840" w:rsidRPr="00A13833" w:rsidRDefault="000D1A99" w:rsidP="000D1A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пожара немедленно эвакуировать посетителей из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зала для гимнастических занятий, сообщить о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пожаре в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пожарную часть по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телефону 101, администрации учреждения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приступить 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тушению очага возгорания 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помощью имеющихся первичных средств пожаротушения.</w:t>
      </w:r>
    </w:p>
    <w:p w:rsidR="00902840" w:rsidRPr="00A13833" w:rsidRDefault="00A13833" w:rsidP="000D1A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 на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производстве необходимо:</w:t>
      </w:r>
    </w:p>
    <w:p w:rsidR="00902840" w:rsidRPr="000D1A99" w:rsidRDefault="00A13833" w:rsidP="000D1A99">
      <w:pPr>
        <w:pStyle w:val="a3"/>
        <w:numPr>
          <w:ilvl w:val="0"/>
          <w:numId w:val="6"/>
        </w:numPr>
        <w:ind w:left="0" w:firstLine="426"/>
        <w:jc w:val="both"/>
        <w:rPr>
          <w:color w:val="000000"/>
          <w:sz w:val="28"/>
          <w:szCs w:val="28"/>
        </w:rPr>
      </w:pPr>
      <w:r w:rsidRPr="000D1A99">
        <w:rPr>
          <w:color w:val="000000"/>
          <w:sz w:val="28"/>
          <w:szCs w:val="28"/>
        </w:rPr>
        <w:t>быстро принять меры по</w:t>
      </w:r>
      <w:r w:rsidR="000D1A99">
        <w:rPr>
          <w:color w:val="000000"/>
          <w:sz w:val="28"/>
          <w:szCs w:val="28"/>
        </w:rPr>
        <w:t xml:space="preserve"> </w:t>
      </w:r>
      <w:r w:rsidRPr="000D1A99">
        <w:rPr>
          <w:color w:val="000000"/>
          <w:sz w:val="28"/>
          <w:szCs w:val="28"/>
        </w:rPr>
        <w:t>предотвращению воздействия травмирующих</w:t>
      </w:r>
      <w:r w:rsidR="000D1A99">
        <w:rPr>
          <w:color w:val="000000"/>
          <w:sz w:val="28"/>
          <w:szCs w:val="28"/>
        </w:rPr>
        <w:t xml:space="preserve"> </w:t>
      </w:r>
      <w:r w:rsidRPr="000D1A99">
        <w:rPr>
          <w:color w:val="000000"/>
          <w:sz w:val="28"/>
          <w:szCs w:val="28"/>
        </w:rPr>
        <w:t>факторов</w:t>
      </w:r>
      <w:r w:rsidR="000D1A99">
        <w:rPr>
          <w:color w:val="000000"/>
          <w:sz w:val="28"/>
          <w:szCs w:val="28"/>
        </w:rPr>
        <w:t xml:space="preserve"> </w:t>
      </w:r>
      <w:r w:rsidRPr="000D1A99">
        <w:rPr>
          <w:color w:val="000000"/>
          <w:sz w:val="28"/>
          <w:szCs w:val="28"/>
        </w:rPr>
        <w:t>на</w:t>
      </w:r>
      <w:r w:rsidR="000D1A99">
        <w:rPr>
          <w:color w:val="000000"/>
          <w:sz w:val="28"/>
          <w:szCs w:val="28"/>
        </w:rPr>
        <w:t xml:space="preserve"> </w:t>
      </w:r>
      <w:r w:rsidRPr="000D1A99">
        <w:rPr>
          <w:color w:val="000000"/>
          <w:sz w:val="28"/>
          <w:szCs w:val="28"/>
        </w:rPr>
        <w:t>потерпевшего, оказать потерпевшему первую помощь, при необходимости вызвать бригаду скорой помощи по телефону 103;</w:t>
      </w:r>
    </w:p>
    <w:p w:rsidR="00902840" w:rsidRPr="000D1A99" w:rsidRDefault="00A13833" w:rsidP="000D1A99">
      <w:pPr>
        <w:pStyle w:val="a3"/>
        <w:numPr>
          <w:ilvl w:val="0"/>
          <w:numId w:val="6"/>
        </w:numPr>
        <w:ind w:left="0" w:firstLine="426"/>
        <w:jc w:val="both"/>
        <w:rPr>
          <w:color w:val="000000"/>
          <w:sz w:val="28"/>
          <w:szCs w:val="28"/>
        </w:rPr>
      </w:pPr>
      <w:r w:rsidRPr="000D1A99">
        <w:rPr>
          <w:color w:val="000000"/>
          <w:sz w:val="28"/>
          <w:szCs w:val="28"/>
        </w:rPr>
        <w:t>сообщить о</w:t>
      </w:r>
      <w:r w:rsidR="000D1A99">
        <w:rPr>
          <w:color w:val="000000"/>
          <w:sz w:val="28"/>
          <w:szCs w:val="28"/>
        </w:rPr>
        <w:t xml:space="preserve"> </w:t>
      </w:r>
      <w:r w:rsidRPr="000D1A99">
        <w:rPr>
          <w:color w:val="000000"/>
          <w:sz w:val="28"/>
          <w:szCs w:val="28"/>
        </w:rPr>
        <w:t>происшествии ответственному лицу за</w:t>
      </w:r>
      <w:r w:rsidR="000D1A99">
        <w:rPr>
          <w:color w:val="000000"/>
          <w:sz w:val="28"/>
          <w:szCs w:val="28"/>
        </w:rPr>
        <w:t xml:space="preserve"> </w:t>
      </w:r>
      <w:r w:rsidRPr="000D1A99">
        <w:rPr>
          <w:color w:val="000000"/>
          <w:sz w:val="28"/>
          <w:szCs w:val="28"/>
        </w:rPr>
        <w:t>безопасное производство работ или другому должностному лицу нанимателя, обеспечить до</w:t>
      </w:r>
      <w:r w:rsidR="000D1A99">
        <w:rPr>
          <w:color w:val="000000"/>
          <w:sz w:val="28"/>
          <w:szCs w:val="28"/>
        </w:rPr>
        <w:t xml:space="preserve"> </w:t>
      </w:r>
      <w:r w:rsidRPr="000D1A99">
        <w:rPr>
          <w:color w:val="000000"/>
          <w:sz w:val="28"/>
          <w:szCs w:val="28"/>
        </w:rPr>
        <w:t xml:space="preserve">начала расследования сохранность обстановки, если это не приведет к аварии или </w:t>
      </w:r>
      <w:proofErr w:type="spellStart"/>
      <w:r w:rsidRPr="000D1A99">
        <w:rPr>
          <w:color w:val="000000"/>
          <w:sz w:val="28"/>
          <w:szCs w:val="28"/>
        </w:rPr>
        <w:t>травмированию</w:t>
      </w:r>
      <w:proofErr w:type="spellEnd"/>
      <w:r w:rsidRPr="000D1A99">
        <w:rPr>
          <w:color w:val="000000"/>
          <w:sz w:val="28"/>
          <w:szCs w:val="28"/>
        </w:rPr>
        <w:t xml:space="preserve"> других людей.</w:t>
      </w:r>
    </w:p>
    <w:p w:rsidR="00902840" w:rsidRPr="00A13833" w:rsidRDefault="00A13833" w:rsidP="000D1A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поражении электрическим током немедленно отключить напряжение и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случае отсутствия у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пострадавшего дыхания и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пульса сделать ему искусственное дыхание или провести непрямой (закрытый) массаж сердца до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восстановления дыхания и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пульса и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отправить пострадавшего в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ближайшее лечебное учреждение.</w:t>
      </w:r>
    </w:p>
    <w:p w:rsidR="00902840" w:rsidRPr="00A13833" w:rsidRDefault="00A13833" w:rsidP="000D1A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сохранить без изменений обстановку на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 месте до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расследования, если она не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создаст угрозу для работающих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приведет к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аварии.</w:t>
      </w:r>
    </w:p>
    <w:p w:rsidR="00902840" w:rsidRPr="00A13833" w:rsidRDefault="00A13833" w:rsidP="000D1A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Оказывая помощь пострадавшему при переломах костей, ушибах, растяжениях, надо обеспечить неподвижность поврежденной части тела с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помощью наложения тугой повязки (шины), приложить холод. При открытых переломах необходимо сначала наложить повязку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только затем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шину.</w:t>
      </w:r>
    </w:p>
    <w:p w:rsidR="00902840" w:rsidRPr="00A13833" w:rsidRDefault="00A13833" w:rsidP="000D1A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наложить жгут.</w:t>
      </w:r>
    </w:p>
    <w:p w:rsidR="00902840" w:rsidRPr="00A13833" w:rsidRDefault="00A13833" w:rsidP="000D1A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внезапном заболевании должна быть оказана первая помощь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необходимости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организована его доставка в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учреждение здравоохранения.</w:t>
      </w:r>
    </w:p>
    <w:p w:rsidR="00902840" w:rsidRPr="00A13833" w:rsidRDefault="00A13833" w:rsidP="000D1A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случае обнаружения какой-либо неисправности, нарушающей нормальный режим работы, ее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 остановить. Обо всех замеченных недостатках поставить в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известность непосредственного руководителя.</w:t>
      </w:r>
    </w:p>
    <w:p w:rsidR="000D1A99" w:rsidRDefault="000D1A99" w:rsidP="00A1383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02840" w:rsidRPr="00A13833" w:rsidRDefault="00A13833" w:rsidP="000D1A99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окончании работы</w:t>
      </w:r>
    </w:p>
    <w:p w:rsidR="000D1A99" w:rsidRDefault="000D1A99" w:rsidP="00A1383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02840" w:rsidRPr="00A13833" w:rsidRDefault="000D1A99" w:rsidP="000D1A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По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окончании работы инструктор по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ЛФК должен:</w:t>
      </w:r>
    </w:p>
    <w:p w:rsidR="00902840" w:rsidRPr="00A13833" w:rsidRDefault="00A13833" w:rsidP="000D1A99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13833">
        <w:rPr>
          <w:rFonts w:ascii="Times New Roman" w:hAnsi="Times New Roman" w:cs="Times New Roman"/>
          <w:color w:val="000000"/>
          <w:sz w:val="28"/>
          <w:szCs w:val="28"/>
        </w:rPr>
        <w:t>выключить</w:t>
      </w:r>
      <w:proofErr w:type="spellEnd"/>
      <w:r w:rsidRPr="00A138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3833">
        <w:rPr>
          <w:rFonts w:ascii="Times New Roman" w:hAnsi="Times New Roman" w:cs="Times New Roman"/>
          <w:color w:val="000000"/>
          <w:sz w:val="28"/>
          <w:szCs w:val="28"/>
        </w:rPr>
        <w:t>электрические</w:t>
      </w:r>
      <w:proofErr w:type="spellEnd"/>
      <w:r w:rsidRPr="00A138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3833">
        <w:rPr>
          <w:rFonts w:ascii="Times New Roman" w:hAnsi="Times New Roman" w:cs="Times New Roman"/>
          <w:color w:val="000000"/>
          <w:sz w:val="28"/>
          <w:szCs w:val="28"/>
        </w:rPr>
        <w:t>звуковоспроизводящие</w:t>
      </w:r>
      <w:proofErr w:type="spellEnd"/>
      <w:r w:rsidRPr="00A138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13833">
        <w:rPr>
          <w:rFonts w:ascii="Times New Roman" w:hAnsi="Times New Roman" w:cs="Times New Roman"/>
          <w:color w:val="000000"/>
          <w:sz w:val="28"/>
          <w:szCs w:val="28"/>
        </w:rPr>
        <w:t>аппараты</w:t>
      </w:r>
      <w:proofErr w:type="spellEnd"/>
      <w:r w:rsidRPr="00A138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02840" w:rsidRPr="00A13833" w:rsidRDefault="00A13833" w:rsidP="000D1A99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убрать в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отведенное место спортивный инвентарь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оборудование;</w:t>
      </w:r>
    </w:p>
    <w:p w:rsidR="00902840" w:rsidRPr="00A13833" w:rsidRDefault="00A13833" w:rsidP="000D1A99">
      <w:pPr>
        <w:numPr>
          <w:ilvl w:val="0"/>
          <w:numId w:val="5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проветрить физкультурный зал, закрыть окна, фрамуги и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выключить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свет.</w:t>
      </w:r>
    </w:p>
    <w:p w:rsidR="00902840" w:rsidRPr="00A13833" w:rsidRDefault="00A13833" w:rsidP="000D1A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привести в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порядок используемое в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работе оборудование.</w:t>
      </w:r>
    </w:p>
    <w:p w:rsidR="00902840" w:rsidRPr="00A13833" w:rsidRDefault="00A13833" w:rsidP="000D1A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окончании работ работник должен вымыть руки теплой водой с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мылом.</w:t>
      </w:r>
    </w:p>
    <w:p w:rsidR="00902840" w:rsidRPr="00A13833" w:rsidRDefault="00A13833" w:rsidP="000D1A9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0D1A99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окончании работы и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всех недостатках, обнаруженных во</w:t>
      </w:r>
      <w:r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работы, известить своего непосредственного руководителя.</w:t>
      </w:r>
    </w:p>
    <w:p w:rsidR="00902840" w:rsidRPr="004B5D7A" w:rsidRDefault="000D1A99" w:rsidP="004B5D7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Выйти с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3833" w:rsidRPr="00A1383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территории предприятия через проходную.</w:t>
      </w:r>
    </w:p>
    <w:sectPr w:rsidR="00902840" w:rsidRPr="004B5D7A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01A" w:rsidRDefault="0076701A" w:rsidP="000D554F">
      <w:pPr>
        <w:spacing w:before="0" w:after="0"/>
      </w:pPr>
      <w:r>
        <w:separator/>
      </w:r>
    </w:p>
  </w:endnote>
  <w:endnote w:type="continuationSeparator" w:id="0">
    <w:p w:rsidR="0076701A" w:rsidRDefault="0076701A" w:rsidP="000D554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01A" w:rsidRDefault="0076701A" w:rsidP="000D554F">
      <w:pPr>
        <w:spacing w:before="0" w:after="0"/>
      </w:pPr>
      <w:r>
        <w:separator/>
      </w:r>
    </w:p>
  </w:footnote>
  <w:footnote w:type="continuationSeparator" w:id="0">
    <w:p w:rsidR="0076701A" w:rsidRDefault="0076701A" w:rsidP="000D554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202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448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F076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2D41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631769"/>
    <w:multiLevelType w:val="hybridMultilevel"/>
    <w:tmpl w:val="87E6F374"/>
    <w:lvl w:ilvl="0" w:tplc="3ADEE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2334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D1A99"/>
    <w:rsid w:val="000D554F"/>
    <w:rsid w:val="00196972"/>
    <w:rsid w:val="00274323"/>
    <w:rsid w:val="002D33B1"/>
    <w:rsid w:val="002D3591"/>
    <w:rsid w:val="003514A0"/>
    <w:rsid w:val="00356D8A"/>
    <w:rsid w:val="00383B38"/>
    <w:rsid w:val="003A3B7A"/>
    <w:rsid w:val="004B5D7A"/>
    <w:rsid w:val="004F7E17"/>
    <w:rsid w:val="005741B3"/>
    <w:rsid w:val="005A05CE"/>
    <w:rsid w:val="00653AF6"/>
    <w:rsid w:val="0076701A"/>
    <w:rsid w:val="008D2F72"/>
    <w:rsid w:val="00902840"/>
    <w:rsid w:val="00A13833"/>
    <w:rsid w:val="00B73A5A"/>
    <w:rsid w:val="00CF43B4"/>
    <w:rsid w:val="00D06688"/>
    <w:rsid w:val="00E438A1"/>
    <w:rsid w:val="00F01E19"/>
    <w:rsid w:val="00F1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067D1"/>
  <w15:docId w15:val="{021654B6-C737-4BF6-B5A3-5A93C1AA9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D2F72"/>
    <w:pPr>
      <w:spacing w:before="0" w:beforeAutospacing="0" w:after="0" w:afterAutospacing="0"/>
      <w:ind w:left="720"/>
      <w:contextualSpacing/>
    </w:pPr>
    <w:rPr>
      <w:rFonts w:ascii="Times New Roman" w:eastAsia="Times New Roman" w:hAnsi="Times New Roman" w:cs="Times New Roman"/>
      <w:color w:val="70AD47"/>
      <w:sz w:val="24"/>
      <w:szCs w:val="24"/>
      <w:lang w:val="ru-RU" w:eastAsia="ru-RU"/>
    </w:rPr>
  </w:style>
  <w:style w:type="table" w:customStyle="1" w:styleId="11">
    <w:name w:val="Сетка таблицы1"/>
    <w:basedOn w:val="a1"/>
    <w:rsid w:val="005741B3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554F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rsid w:val="000D554F"/>
  </w:style>
  <w:style w:type="paragraph" w:styleId="a6">
    <w:name w:val="footer"/>
    <w:basedOn w:val="a"/>
    <w:link w:val="a7"/>
    <w:uiPriority w:val="99"/>
    <w:unhideWhenUsed/>
    <w:rsid w:val="000D554F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rsid w:val="000D5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2176</Words>
  <Characters>12406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16</cp:revision>
  <dcterms:created xsi:type="dcterms:W3CDTF">2023-03-23T07:54:00Z</dcterms:created>
  <dcterms:modified xsi:type="dcterms:W3CDTF">2023-10-02T07:08:00Z</dcterms:modified>
</cp:coreProperties>
</file>